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61" w:rsidRDefault="003A5861" w:rsidP="00610DD0">
      <w:pPr>
        <w:spacing w:line="480" w:lineRule="auto"/>
        <w:jc w:val="center"/>
        <w:rPr>
          <w:rFonts w:ascii="Heiti TC Medium" w:eastAsia="Heiti TC Medium" w:hAnsi="Heiti TC Medium" w:cs="標楷體"/>
          <w:b/>
          <w:sz w:val="48"/>
          <w:szCs w:val="28"/>
        </w:rPr>
      </w:pPr>
    </w:p>
    <w:p w:rsidR="00B96C92" w:rsidRPr="007A4795" w:rsidRDefault="00B96C92" w:rsidP="00B96C92">
      <w:pPr>
        <w:spacing w:line="480" w:lineRule="auto"/>
        <w:jc w:val="center"/>
        <w:rPr>
          <w:rFonts w:ascii="微軟正黑體" w:eastAsia="微軟正黑體" w:hAnsi="微軟正黑體" w:cs="標楷體"/>
          <w:b/>
          <w:sz w:val="48"/>
          <w:szCs w:val="28"/>
        </w:rPr>
      </w:pPr>
      <w:r w:rsidRPr="007A4795">
        <w:rPr>
          <w:rFonts w:ascii="微軟正黑體" w:eastAsia="微軟正黑體" w:hAnsi="微軟正黑體" w:cs="標楷體" w:hint="eastAsia"/>
          <w:b/>
          <w:sz w:val="48"/>
          <w:szCs w:val="28"/>
        </w:rPr>
        <w:t>國立成功大學</w:t>
      </w:r>
    </w:p>
    <w:p w:rsidR="00B96C92" w:rsidRPr="007A4795" w:rsidRDefault="00B96C92" w:rsidP="00B96C92">
      <w:pPr>
        <w:jc w:val="center"/>
        <w:rPr>
          <w:rFonts w:ascii="微軟正黑體" w:eastAsia="微軟正黑體" w:hAnsi="微軟正黑體" w:cs="標楷體"/>
          <w:b/>
          <w:sz w:val="48"/>
          <w:szCs w:val="28"/>
        </w:rPr>
      </w:pPr>
      <w:r w:rsidRPr="007A4795">
        <w:rPr>
          <w:rFonts w:ascii="微軟正黑體" w:eastAsia="微軟正黑體" w:hAnsi="微軟正黑體" w:cs="標楷體" w:hint="eastAsia"/>
          <w:b/>
          <w:sz w:val="48"/>
          <w:szCs w:val="28"/>
        </w:rPr>
        <w:t>TREVI</w:t>
      </w:r>
      <w:r>
        <w:rPr>
          <w:rFonts w:ascii="微軟正黑體" w:eastAsia="微軟正黑體" w:hAnsi="微軟正黑體" w:cs="標楷體" w:hint="eastAsia"/>
          <w:b/>
          <w:sz w:val="48"/>
          <w:szCs w:val="28"/>
        </w:rPr>
        <w:t>自主學習</w:t>
      </w:r>
      <w:r w:rsidR="00190C9B">
        <w:rPr>
          <w:rFonts w:ascii="微軟正黑體" w:eastAsia="微軟正黑體" w:hAnsi="微軟正黑體" w:cs="標楷體" w:hint="eastAsia"/>
          <w:b/>
          <w:sz w:val="48"/>
          <w:szCs w:val="28"/>
        </w:rPr>
        <w:t>課程規劃</w:t>
      </w:r>
      <w:r>
        <w:rPr>
          <w:rFonts w:ascii="微軟正黑體" w:eastAsia="微軟正黑體" w:hAnsi="微軟正黑體" w:cs="標楷體" w:hint="eastAsia"/>
          <w:b/>
          <w:sz w:val="48"/>
          <w:szCs w:val="28"/>
        </w:rPr>
        <w:t>（教師）</w:t>
      </w:r>
    </w:p>
    <w:p w:rsidR="00B96C92" w:rsidRDefault="00B96C92" w:rsidP="00B96C92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B96C92" w:rsidRDefault="00B96C92" w:rsidP="00B96C92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B96C92" w:rsidRDefault="00B96C92" w:rsidP="00B96C92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sz w:val="40"/>
          <w:szCs w:val="40"/>
        </w:rPr>
        <w:t xml:space="preserve">課程名稱： </w:t>
      </w:r>
    </w:p>
    <w:p w:rsidR="00B96C92" w:rsidRDefault="00B96C92" w:rsidP="00B96C92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sz w:val="40"/>
          <w:szCs w:val="40"/>
        </w:rPr>
        <w:t>授課教師：</w:t>
      </w:r>
      <w:r>
        <w:rPr>
          <w:rFonts w:ascii="微軟正黑體" w:eastAsia="微軟正黑體" w:hAnsi="微軟正黑體" w:cs="標楷體"/>
          <w:b/>
          <w:sz w:val="40"/>
          <w:szCs w:val="40"/>
        </w:rPr>
        <w:t xml:space="preserve"> </w:t>
      </w:r>
    </w:p>
    <w:p w:rsidR="00B96C92" w:rsidRDefault="00B96C92" w:rsidP="00B96C92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B96C92" w:rsidRDefault="00B96C92" w:rsidP="00B96C92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B96C92" w:rsidRDefault="00B96C92" w:rsidP="00B96C92">
      <w:pPr>
        <w:ind w:leftChars="-1" w:left="-2"/>
        <w:jc w:val="center"/>
        <w:rPr>
          <w:rFonts w:ascii="微軟正黑體" w:eastAsia="微軟正黑體" w:hAnsi="微軟正黑體" w:cs="標楷體"/>
          <w:b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sz w:val="40"/>
          <w:szCs w:val="40"/>
        </w:rPr>
        <w:t>填寫日期：       年        月        日</w:t>
      </w:r>
      <w:r>
        <w:rPr>
          <w:rFonts w:ascii="微軟正黑體" w:eastAsia="微軟正黑體" w:hAnsi="微軟正黑體" w:cs="標楷體"/>
          <w:b/>
          <w:sz w:val="40"/>
          <w:szCs w:val="40"/>
        </w:rPr>
        <w:br/>
      </w:r>
    </w:p>
    <w:p w:rsidR="00B96C92" w:rsidRDefault="00B96C92" w:rsidP="00B96C92">
      <w:pPr>
        <w:ind w:leftChars="-1" w:left="-2"/>
        <w:jc w:val="center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B96C92" w:rsidRDefault="00B96C92" w:rsidP="00B96C92">
      <w:pPr>
        <w:ind w:leftChars="-1" w:left="-2"/>
        <w:jc w:val="center"/>
        <w:rPr>
          <w:rFonts w:ascii="微軟正黑體" w:eastAsia="微軟正黑體" w:hAnsi="微軟正黑體" w:cs="標楷體"/>
          <w:b/>
          <w:sz w:val="40"/>
          <w:szCs w:val="40"/>
        </w:rPr>
      </w:pPr>
    </w:p>
    <w:tbl>
      <w:tblPr>
        <w:tblStyle w:val="a5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12" w:space="0" w:color="C0000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4"/>
        <w:gridCol w:w="2362"/>
        <w:gridCol w:w="1182"/>
        <w:gridCol w:w="2402"/>
        <w:gridCol w:w="1000"/>
        <w:gridCol w:w="2350"/>
      </w:tblGrid>
      <w:tr w:rsidR="00B96C92" w:rsidTr="0015582C">
        <w:trPr>
          <w:trHeight w:val="810"/>
        </w:trPr>
        <w:tc>
          <w:tcPr>
            <w:tcW w:w="1104" w:type="dxa"/>
            <w:tcBorders>
              <w:bottom w:val="single" w:sz="12" w:space="0" w:color="808080" w:themeColor="background1" w:themeShade="80"/>
            </w:tcBorders>
          </w:tcPr>
          <w:p w:rsidR="00B96C92" w:rsidRPr="00533436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3436">
              <w:rPr>
                <w:rFonts w:ascii="微軟正黑體" w:eastAsia="微軟正黑體" w:hAnsi="微軟正黑體" w:hint="eastAsia"/>
                <w:sz w:val="22"/>
                <w:szCs w:val="22"/>
              </w:rPr>
              <w:t>TREVI</w:t>
            </w:r>
          </w:p>
          <w:p w:rsidR="00B96C92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33436">
              <w:rPr>
                <w:rFonts w:ascii="微軟正黑體" w:eastAsia="微軟正黑體" w:hAnsi="微軟正黑體" w:hint="eastAsia"/>
                <w:sz w:val="22"/>
                <w:szCs w:val="22"/>
              </w:rPr>
              <w:t>承辦人</w:t>
            </w:r>
          </w:p>
        </w:tc>
        <w:tc>
          <w:tcPr>
            <w:tcW w:w="2362" w:type="dxa"/>
            <w:tcBorders>
              <w:bottom w:val="single" w:sz="12" w:space="0" w:color="808080" w:themeColor="background1" w:themeShade="80"/>
            </w:tcBorders>
          </w:tcPr>
          <w:p w:rsidR="00B96C92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82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96C92" w:rsidRPr="00533436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-47" w:left="-113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3436">
              <w:rPr>
                <w:rFonts w:ascii="微軟正黑體" w:eastAsia="微軟正黑體" w:hAnsi="微軟正黑體" w:hint="eastAsia"/>
                <w:sz w:val="22"/>
                <w:szCs w:val="22"/>
              </w:rPr>
              <w:t>TREVI</w:t>
            </w:r>
          </w:p>
          <w:p w:rsidR="00B96C92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單位主管</w:t>
            </w:r>
          </w:p>
        </w:tc>
        <w:tc>
          <w:tcPr>
            <w:tcW w:w="2402" w:type="dxa"/>
            <w:tcBorders>
              <w:bottom w:val="single" w:sz="12" w:space="0" w:color="808080" w:themeColor="background1" w:themeShade="80"/>
            </w:tcBorders>
          </w:tcPr>
          <w:p w:rsidR="00B96C92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000" w:type="dxa"/>
            <w:vMerge w:val="restart"/>
            <w:vAlign w:val="center"/>
          </w:tcPr>
          <w:p w:rsidR="00B96C92" w:rsidRPr="00533436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3436">
              <w:rPr>
                <w:rFonts w:ascii="微軟正黑體" w:eastAsia="微軟正黑體" w:hAnsi="微軟正黑體" w:hint="eastAsia"/>
                <w:sz w:val="22"/>
                <w:szCs w:val="22"/>
              </w:rPr>
              <w:t>教務處</w:t>
            </w:r>
          </w:p>
        </w:tc>
        <w:tc>
          <w:tcPr>
            <w:tcW w:w="2350" w:type="dxa"/>
            <w:vMerge w:val="restart"/>
          </w:tcPr>
          <w:p w:rsidR="00B96C92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96C92" w:rsidTr="0015582C">
        <w:trPr>
          <w:trHeight w:val="1318"/>
        </w:trPr>
        <w:tc>
          <w:tcPr>
            <w:tcW w:w="1104" w:type="dxa"/>
            <w:tcBorders>
              <w:top w:val="single" w:sz="12" w:space="0" w:color="808080" w:themeColor="background1" w:themeShade="80"/>
            </w:tcBorders>
            <w:vAlign w:val="center"/>
          </w:tcPr>
          <w:p w:rsidR="00B96C92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33436">
              <w:rPr>
                <w:rFonts w:ascii="微軟正黑體" w:eastAsia="微軟正黑體" w:hAnsi="微軟正黑體" w:hint="eastAsia"/>
                <w:sz w:val="22"/>
                <w:szCs w:val="22"/>
              </w:rPr>
              <w:t>TREVI</w:t>
            </w:r>
          </w:p>
          <w:p w:rsidR="00B96C92" w:rsidRPr="00533436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審查單位</w:t>
            </w:r>
          </w:p>
        </w:tc>
        <w:tc>
          <w:tcPr>
            <w:tcW w:w="5946" w:type="dxa"/>
            <w:gridSpan w:val="3"/>
            <w:tcBorders>
              <w:top w:val="single" w:sz="12" w:space="0" w:color="808080" w:themeColor="background1" w:themeShade="80"/>
            </w:tcBorders>
          </w:tcPr>
          <w:p w:rsidR="00B96C92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000" w:type="dxa"/>
            <w:vMerge/>
            <w:vAlign w:val="center"/>
          </w:tcPr>
          <w:p w:rsidR="00B96C92" w:rsidRPr="00533436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:rsidR="00B96C92" w:rsidRDefault="00B96C92" w:rsidP="001558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B96C92" w:rsidRDefault="00B96C92" w:rsidP="00B96C9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微軟正黑體" w:eastAsia="微軟正黑體" w:hAnsi="微軟正黑體" w:cs="標楷體"/>
          <w:b/>
          <w:sz w:val="40"/>
          <w:szCs w:val="40"/>
        </w:rPr>
      </w:pPr>
      <w:r>
        <w:rPr>
          <w:rFonts w:ascii="微軟正黑體" w:eastAsia="微軟正黑體" w:hAnsi="微軟正黑體" w:cs="標楷體"/>
          <w:b/>
          <w:sz w:val="40"/>
          <w:szCs w:val="40"/>
        </w:rPr>
        <w:br w:type="page"/>
      </w:r>
    </w:p>
    <w:tbl>
      <w:tblPr>
        <w:tblW w:w="500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2391"/>
        <w:gridCol w:w="421"/>
        <w:gridCol w:w="2796"/>
        <w:gridCol w:w="477"/>
        <w:gridCol w:w="431"/>
        <w:gridCol w:w="3900"/>
      </w:tblGrid>
      <w:tr w:rsidR="001C29F7" w:rsidRPr="00174A80" w:rsidTr="00B2056E">
        <w:trPr>
          <w:trHeight w:val="794"/>
        </w:trPr>
        <w:tc>
          <w:tcPr>
            <w:tcW w:w="5000" w:type="pct"/>
            <w:gridSpan w:val="6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1C29F7" w:rsidRPr="00533436" w:rsidRDefault="002412FD" w:rsidP="007A44A9">
            <w:pPr>
              <w:spacing w:line="540" w:lineRule="exact"/>
              <w:jc w:val="center"/>
              <w:rPr>
                <w:rFonts w:ascii="微軟正黑體" w:eastAsia="微軟正黑體" w:hAnsi="微軟正黑體" w:cs="標楷體"/>
                <w:b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lastRenderedPageBreak/>
              <w:t>教師課程規劃</w:t>
            </w:r>
          </w:p>
        </w:tc>
      </w:tr>
      <w:tr w:rsidR="002412FD" w:rsidRPr="00174A80" w:rsidTr="00B96C92">
        <w:trPr>
          <w:trHeight w:val="567"/>
        </w:trPr>
        <w:tc>
          <w:tcPr>
            <w:tcW w:w="1148" w:type="pct"/>
            <w:tcBorders>
              <w:bottom w:val="single" w:sz="12" w:space="0" w:color="000000"/>
            </w:tcBorders>
            <w:vAlign w:val="center"/>
          </w:tcPr>
          <w:p w:rsidR="002412FD" w:rsidRPr="00174A80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/>
              </w:rPr>
              <w:t>課程中文名稱</w:t>
            </w:r>
          </w:p>
        </w:tc>
        <w:tc>
          <w:tcPr>
            <w:tcW w:w="3852" w:type="pct"/>
            <w:gridSpan w:val="5"/>
            <w:tcBorders>
              <w:bottom w:val="single" w:sz="12" w:space="0" w:color="000000"/>
            </w:tcBorders>
            <w:vAlign w:val="center"/>
          </w:tcPr>
          <w:p w:rsidR="002412FD" w:rsidRPr="002412FD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</w:tr>
      <w:tr w:rsidR="002412FD" w:rsidRPr="00174A80" w:rsidTr="00B96C92">
        <w:trPr>
          <w:trHeight w:val="567"/>
        </w:trPr>
        <w:tc>
          <w:tcPr>
            <w:tcW w:w="1148" w:type="pct"/>
            <w:tcBorders>
              <w:bottom w:val="single" w:sz="12" w:space="0" w:color="000000"/>
            </w:tcBorders>
            <w:vAlign w:val="center"/>
          </w:tcPr>
          <w:p w:rsidR="002412FD" w:rsidRPr="00174A80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課程</w:t>
            </w:r>
            <w:r>
              <w:rPr>
                <w:rFonts w:ascii="微軟正黑體" w:eastAsia="微軟正黑體" w:hAnsi="微軟正黑體" w:cs="標楷體" w:hint="eastAsia"/>
              </w:rPr>
              <w:t>英</w:t>
            </w:r>
            <w:r w:rsidRPr="00174A80">
              <w:rPr>
                <w:rFonts w:ascii="微軟正黑體" w:eastAsia="微軟正黑體" w:hAnsi="微軟正黑體" w:cs="標楷體" w:hint="eastAsia"/>
              </w:rPr>
              <w:t>文</w:t>
            </w:r>
            <w:r w:rsidRPr="00174A80">
              <w:rPr>
                <w:rFonts w:ascii="微軟正黑體" w:eastAsia="微軟正黑體" w:hAnsi="微軟正黑體" w:cs="標楷體"/>
              </w:rPr>
              <w:t>名稱</w:t>
            </w:r>
          </w:p>
        </w:tc>
        <w:tc>
          <w:tcPr>
            <w:tcW w:w="3852" w:type="pct"/>
            <w:gridSpan w:val="5"/>
            <w:tcBorders>
              <w:bottom w:val="single" w:sz="12" w:space="0" w:color="000000"/>
            </w:tcBorders>
            <w:vAlign w:val="center"/>
          </w:tcPr>
          <w:p w:rsidR="002412FD" w:rsidRPr="002412FD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</w:tr>
      <w:tr w:rsidR="002412FD" w:rsidRPr="00CF4F82" w:rsidTr="00D86917">
        <w:tblPrEx>
          <w:tblBorders>
            <w:insideV w:val="single" w:sz="4" w:space="0" w:color="000000"/>
          </w:tblBorders>
        </w:tblPrEx>
        <w:trPr>
          <w:trHeight w:val="2195"/>
        </w:trPr>
        <w:tc>
          <w:tcPr>
            <w:tcW w:w="1148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課程</w:t>
            </w:r>
            <w:r>
              <w:rPr>
                <w:rFonts w:ascii="微軟正黑體" w:eastAsia="微軟正黑體" w:hAnsi="微軟正黑體" w:cs="標楷體" w:hint="eastAsia"/>
              </w:rPr>
              <w:t>概述</w:t>
            </w:r>
            <w:r w:rsidRPr="001C29F7">
              <w:rPr>
                <w:rFonts w:ascii="微軟正黑體" w:eastAsia="微軟正黑體" w:hAnsi="微軟正黑體" w:cs="標楷體" w:hint="eastAsia"/>
              </w:rPr>
              <w:t xml:space="preserve">  </w:t>
            </w:r>
          </w:p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4A3AB2">
              <w:rPr>
                <w:rFonts w:ascii="微軟正黑體" w:eastAsia="微軟正黑體" w:hAnsi="微軟正黑體" w:cs="標楷體" w:hint="eastAsia"/>
                <w:sz w:val="22"/>
              </w:rPr>
              <w:t>(1</w:t>
            </w:r>
            <w:r w:rsidRPr="004A3AB2">
              <w:rPr>
                <w:rFonts w:ascii="微軟正黑體" w:eastAsia="微軟正黑體" w:hAnsi="微軟正黑體" w:cs="標楷體"/>
                <w:sz w:val="22"/>
              </w:rPr>
              <w:t>5</w:t>
            </w:r>
            <w:r w:rsidRPr="004A3AB2">
              <w:rPr>
                <w:rFonts w:ascii="微軟正黑體" w:eastAsia="微軟正黑體" w:hAnsi="微軟正黑體" w:cs="標楷體" w:hint="eastAsia"/>
                <w:sz w:val="22"/>
              </w:rPr>
              <w:t>0字內)</w:t>
            </w: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412FD" w:rsidRPr="00CF4F82" w:rsidRDefault="002412FD" w:rsidP="002412FD">
            <w:pPr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</w:rPr>
            </w:pPr>
          </w:p>
        </w:tc>
      </w:tr>
      <w:tr w:rsidR="002412FD" w:rsidRPr="00CF4F82" w:rsidTr="00B96C92">
        <w:tblPrEx>
          <w:tblBorders>
            <w:insideV w:val="single" w:sz="4" w:space="0" w:color="000000"/>
          </w:tblBorders>
        </w:tblPrEx>
        <w:trPr>
          <w:trHeight w:val="363"/>
        </w:trPr>
        <w:tc>
          <w:tcPr>
            <w:tcW w:w="1148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412FD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課程</w:t>
            </w:r>
            <w:r>
              <w:rPr>
                <w:rFonts w:ascii="微軟正黑體" w:eastAsia="微軟正黑體" w:hAnsi="微軟正黑體" w:cs="標楷體" w:hint="eastAsia"/>
              </w:rPr>
              <w:t>學習</w:t>
            </w:r>
            <w:r w:rsidRPr="001C29F7">
              <w:rPr>
                <w:rFonts w:ascii="微軟正黑體" w:eastAsia="微軟正黑體" w:hAnsi="微軟正黑體" w:cs="標楷體" w:hint="eastAsia"/>
              </w:rPr>
              <w:t xml:space="preserve">目標 </w:t>
            </w:r>
            <w:r w:rsidRPr="001C29F7">
              <w:rPr>
                <w:rFonts w:ascii="微軟正黑體" w:eastAsia="微軟正黑體" w:hAnsi="微軟正黑體" w:cs="標楷體"/>
              </w:rPr>
              <w:t xml:space="preserve"> </w:t>
            </w:r>
          </w:p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4A3AB2">
              <w:rPr>
                <w:rFonts w:ascii="微軟正黑體" w:eastAsia="微軟正黑體" w:hAnsi="微軟正黑體" w:cs="標楷體" w:hint="eastAsia"/>
                <w:sz w:val="22"/>
              </w:rPr>
              <w:t>(至少需輸入三項)</w:t>
            </w: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2412FD" w:rsidRPr="003E0A6B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  <w:color w:val="7F7F7F" w:themeColor="text1" w:themeTint="80"/>
              </w:rPr>
            </w:pPr>
            <w:r w:rsidRPr="001C29F7">
              <w:rPr>
                <w:rFonts w:ascii="微軟正黑體" w:eastAsia="微軟正黑體" w:hAnsi="微軟正黑體" w:cs="標楷體" w:hint="eastAsia"/>
                <w:color w:val="7F7F7F" w:themeColor="text1" w:themeTint="80"/>
              </w:rPr>
              <w:t>完成本課程後學生會了解、分析、應用</w:t>
            </w:r>
            <w:r w:rsidRPr="001C29F7">
              <w:rPr>
                <w:rFonts w:ascii="微軟正黑體" w:eastAsia="微軟正黑體" w:hAnsi="微軟正黑體" w:cs="標楷體"/>
                <w:color w:val="7F7F7F" w:themeColor="text1" w:themeTint="80"/>
              </w:rPr>
              <w:t>……</w:t>
            </w:r>
            <w:r w:rsidRPr="001C29F7">
              <w:rPr>
                <w:rFonts w:ascii="微軟正黑體" w:eastAsia="微軟正黑體" w:hAnsi="微軟正黑體" w:cs="標楷體" w:hint="eastAsia"/>
                <w:color w:val="7F7F7F" w:themeColor="text1" w:themeTint="80"/>
              </w:rPr>
              <w:t>(動詞請自行置換)</w:t>
            </w:r>
          </w:p>
        </w:tc>
      </w:tr>
      <w:tr w:rsidR="002412FD" w:rsidRPr="00CF4F82" w:rsidTr="00B96C92">
        <w:tblPrEx>
          <w:tblBorders>
            <w:insideV w:val="single" w:sz="4" w:space="0" w:color="000000"/>
          </w:tblBorders>
        </w:tblPrEx>
        <w:trPr>
          <w:trHeight w:val="20"/>
        </w:trPr>
        <w:tc>
          <w:tcPr>
            <w:tcW w:w="1148" w:type="pct"/>
            <w:vMerge/>
            <w:tcBorders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both"/>
              <w:rPr>
                <w:rFonts w:ascii="微軟正黑體" w:eastAsia="微軟正黑體" w:hAnsi="微軟正黑體" w:cs="標楷體"/>
                <w:color w:val="7F7F7F" w:themeColor="text1" w:themeTint="80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1.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</w:p>
        </w:tc>
      </w:tr>
      <w:tr w:rsidR="002412FD" w:rsidRPr="00CF4F82" w:rsidTr="00B96C92">
        <w:tblPrEx>
          <w:tblBorders>
            <w:insideV w:val="single" w:sz="4" w:space="0" w:color="000000"/>
          </w:tblBorders>
        </w:tblPrEx>
        <w:trPr>
          <w:trHeight w:val="20"/>
        </w:trPr>
        <w:tc>
          <w:tcPr>
            <w:tcW w:w="1148" w:type="pct"/>
            <w:vMerge/>
            <w:tcBorders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2.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</w:p>
        </w:tc>
      </w:tr>
      <w:tr w:rsidR="002412FD" w:rsidRPr="00CF4F82" w:rsidTr="00D86917">
        <w:tblPrEx>
          <w:tblBorders>
            <w:insideV w:val="single" w:sz="4" w:space="0" w:color="000000"/>
          </w:tblBorders>
        </w:tblPrEx>
        <w:trPr>
          <w:trHeight w:val="566"/>
        </w:trPr>
        <w:tc>
          <w:tcPr>
            <w:tcW w:w="1148" w:type="pct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3.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</w:p>
        </w:tc>
      </w:tr>
      <w:tr w:rsidR="002412FD" w:rsidRPr="00CF4F82" w:rsidTr="00AF0055">
        <w:tblPrEx>
          <w:tblBorders>
            <w:insideV w:val="single" w:sz="4" w:space="0" w:color="000000"/>
          </w:tblBorders>
        </w:tblPrEx>
        <w:trPr>
          <w:trHeight w:val="340"/>
        </w:trPr>
        <w:tc>
          <w:tcPr>
            <w:tcW w:w="1148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評 量 方 式</w:t>
            </w:r>
          </w:p>
        </w:tc>
        <w:tc>
          <w:tcPr>
            <w:tcW w:w="2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</w:p>
        </w:tc>
        <w:tc>
          <w:tcPr>
            <w:tcW w:w="1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0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</w:rPr>
            </w:pPr>
            <w:r w:rsidRPr="003E0A6B">
              <w:rPr>
                <w:rFonts w:ascii="微軟正黑體" w:eastAsia="微軟正黑體" w:hAnsi="微軟正黑體"/>
                <w:color w:val="000000" w:themeColor="text1"/>
                <w:sz w:val="21"/>
              </w:rPr>
              <w:t>%</w:t>
            </w:r>
          </w:p>
        </w:tc>
        <w:tc>
          <w:tcPr>
            <w:tcW w:w="1872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412FD" w:rsidRPr="006076A7" w:rsidRDefault="002412FD" w:rsidP="002412FD">
            <w:pPr>
              <w:jc w:val="both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6076A7">
              <w:rPr>
                <w:rFonts w:ascii="微軟正黑體" w:eastAsia="微軟正黑體" w:hAnsi="微軟正黑體"/>
                <w:color w:val="7F7F7F" w:themeColor="text1" w:themeTint="80"/>
                <w:sz w:val="21"/>
              </w:rPr>
              <w:t>(</w:t>
            </w:r>
            <w:r w:rsidRPr="006076A7">
              <w:rPr>
                <w:rFonts w:ascii="微軟正黑體" w:eastAsia="微軟正黑體" w:hAnsi="微軟正黑體" w:hint="eastAsia"/>
                <w:color w:val="7F7F7F" w:themeColor="text1" w:themeTint="80"/>
                <w:sz w:val="21"/>
              </w:rPr>
              <w:t>參考項目：出席、平時測驗、期中考、期末考、個人口頭報告、個人書面報告、小組報告、作業、其他</w:t>
            </w:r>
            <w:r w:rsidRPr="006076A7">
              <w:rPr>
                <w:rFonts w:ascii="微軟正黑體" w:eastAsia="微軟正黑體" w:hAnsi="微軟正黑體"/>
                <w:color w:val="7F7F7F" w:themeColor="text1" w:themeTint="80"/>
                <w:sz w:val="21"/>
              </w:rPr>
              <w:t>…)</w:t>
            </w:r>
          </w:p>
        </w:tc>
      </w:tr>
      <w:tr w:rsidR="002412FD" w:rsidRPr="00CF4F82" w:rsidTr="00AF0055">
        <w:tblPrEx>
          <w:tblBorders>
            <w:insideV w:val="single" w:sz="4" w:space="0" w:color="000000"/>
          </w:tblBorders>
        </w:tblPrEx>
        <w:trPr>
          <w:trHeight w:val="340"/>
        </w:trPr>
        <w:tc>
          <w:tcPr>
            <w:tcW w:w="1148" w:type="pct"/>
            <w:vMerge/>
            <w:tcBorders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</w:p>
        </w:tc>
        <w:tc>
          <w:tcPr>
            <w:tcW w:w="1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0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</w:rPr>
            </w:pPr>
            <w:r w:rsidRPr="003E0A6B">
              <w:rPr>
                <w:rFonts w:ascii="微軟正黑體" w:eastAsia="微軟正黑體" w:hAnsi="微軟正黑體"/>
                <w:color w:val="000000" w:themeColor="text1"/>
                <w:sz w:val="21"/>
              </w:rPr>
              <w:t>%</w:t>
            </w:r>
          </w:p>
        </w:tc>
        <w:tc>
          <w:tcPr>
            <w:tcW w:w="1872" w:type="pct"/>
            <w:vMerge/>
            <w:tcBorders>
              <w:lef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jc w:val="both"/>
              <w:rPr>
                <w:rFonts w:ascii="微軟正黑體" w:eastAsia="微軟正黑體" w:hAnsi="微軟正黑體"/>
                <w:color w:val="7F7F7F" w:themeColor="text1" w:themeTint="80"/>
                <w:sz w:val="21"/>
              </w:rPr>
            </w:pPr>
          </w:p>
        </w:tc>
      </w:tr>
      <w:tr w:rsidR="002412FD" w:rsidRPr="00CF4F82" w:rsidTr="00AF0055">
        <w:tblPrEx>
          <w:tblBorders>
            <w:insideV w:val="single" w:sz="4" w:space="0" w:color="000000"/>
          </w:tblBorders>
        </w:tblPrEx>
        <w:trPr>
          <w:trHeight w:val="340"/>
        </w:trPr>
        <w:tc>
          <w:tcPr>
            <w:tcW w:w="1148" w:type="pct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</w:t>
            </w:r>
          </w:p>
        </w:tc>
        <w:tc>
          <w:tcPr>
            <w:tcW w:w="1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0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</w:rPr>
            </w:pPr>
            <w:r w:rsidRPr="003E0A6B">
              <w:rPr>
                <w:rFonts w:ascii="微軟正黑體" w:eastAsia="微軟正黑體" w:hAnsi="微軟正黑體"/>
                <w:color w:val="000000" w:themeColor="text1"/>
                <w:sz w:val="21"/>
              </w:rPr>
              <w:t>%</w:t>
            </w:r>
          </w:p>
        </w:tc>
        <w:tc>
          <w:tcPr>
            <w:tcW w:w="1872" w:type="pct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jc w:val="both"/>
              <w:rPr>
                <w:rFonts w:ascii="微軟正黑體" w:eastAsia="微軟正黑體" w:hAnsi="微軟正黑體"/>
                <w:color w:val="7F7F7F" w:themeColor="text1" w:themeTint="80"/>
                <w:sz w:val="21"/>
              </w:rPr>
            </w:pPr>
          </w:p>
        </w:tc>
      </w:tr>
      <w:tr w:rsidR="002412FD" w:rsidRPr="00CF4F82" w:rsidTr="00AF0055">
        <w:tblPrEx>
          <w:tblBorders>
            <w:insideV w:val="single" w:sz="4" w:space="0" w:color="000000"/>
          </w:tblBorders>
        </w:tblPrEx>
        <w:trPr>
          <w:trHeight w:val="388"/>
        </w:trPr>
        <w:tc>
          <w:tcPr>
            <w:tcW w:w="1148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教 學 方 法</w:t>
            </w:r>
          </w:p>
        </w:tc>
        <w:tc>
          <w:tcPr>
            <w:tcW w:w="2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</w:p>
        </w:tc>
        <w:tc>
          <w:tcPr>
            <w:tcW w:w="1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0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</w:rPr>
            </w:pPr>
            <w:r w:rsidRPr="003E0A6B">
              <w:rPr>
                <w:rFonts w:ascii="微軟正黑體" w:eastAsia="微軟正黑體" w:hAnsi="微軟正黑體"/>
                <w:color w:val="000000" w:themeColor="text1"/>
                <w:sz w:val="21"/>
              </w:rPr>
              <w:t>%</w:t>
            </w:r>
          </w:p>
        </w:tc>
        <w:tc>
          <w:tcPr>
            <w:tcW w:w="1872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412FD" w:rsidRPr="006076A7" w:rsidRDefault="002412FD" w:rsidP="002412FD">
            <w:pPr>
              <w:jc w:val="both"/>
              <w:rPr>
                <w:rFonts w:ascii="微軟正黑體" w:eastAsia="微軟正黑體" w:hAnsi="微軟正黑體"/>
                <w:b/>
                <w:color w:val="7F7F7F" w:themeColor="text1" w:themeTint="80"/>
                <w:sz w:val="32"/>
                <w:szCs w:val="32"/>
              </w:rPr>
            </w:pPr>
            <w:r w:rsidRPr="006076A7">
              <w:rPr>
                <w:rFonts w:ascii="微軟正黑體" w:eastAsia="微軟正黑體" w:hAnsi="微軟正黑體"/>
                <w:color w:val="7F7F7F" w:themeColor="text1" w:themeTint="80"/>
                <w:sz w:val="21"/>
              </w:rPr>
              <w:t>(</w:t>
            </w:r>
            <w:r w:rsidRPr="006076A7">
              <w:rPr>
                <w:rFonts w:ascii="微軟正黑體" w:eastAsia="微軟正黑體" w:hAnsi="微軟正黑體" w:hint="eastAsia"/>
                <w:color w:val="7F7F7F" w:themeColor="text1" w:themeTint="80"/>
                <w:sz w:val="21"/>
              </w:rPr>
              <w:t>參考項目：講授、討論、實作、報告、參訪、影片欣賞、個案研討、使用網路教學、翻轉教學、至職場學習、其他</w:t>
            </w:r>
            <w:r w:rsidRPr="006076A7">
              <w:rPr>
                <w:rFonts w:ascii="微軟正黑體" w:eastAsia="微軟正黑體" w:hAnsi="微軟正黑體"/>
                <w:color w:val="7F7F7F" w:themeColor="text1" w:themeTint="80"/>
                <w:sz w:val="21"/>
              </w:rPr>
              <w:t>…)</w:t>
            </w:r>
          </w:p>
        </w:tc>
      </w:tr>
      <w:tr w:rsidR="002412FD" w:rsidRPr="00CF4F82" w:rsidTr="00AF0055">
        <w:tblPrEx>
          <w:tblBorders>
            <w:insideV w:val="single" w:sz="4" w:space="0" w:color="000000"/>
          </w:tblBorders>
        </w:tblPrEx>
        <w:trPr>
          <w:trHeight w:val="438"/>
        </w:trPr>
        <w:tc>
          <w:tcPr>
            <w:tcW w:w="1148" w:type="pct"/>
            <w:vMerge/>
            <w:tcBorders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</w:p>
        </w:tc>
        <w:tc>
          <w:tcPr>
            <w:tcW w:w="1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0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</w:rPr>
            </w:pPr>
            <w:r w:rsidRPr="003E0A6B">
              <w:rPr>
                <w:rFonts w:ascii="微軟正黑體" w:eastAsia="微軟正黑體" w:hAnsi="微軟正黑體"/>
                <w:color w:val="000000" w:themeColor="text1"/>
                <w:sz w:val="21"/>
              </w:rPr>
              <w:t>%</w:t>
            </w:r>
          </w:p>
        </w:tc>
        <w:tc>
          <w:tcPr>
            <w:tcW w:w="1872" w:type="pct"/>
            <w:vMerge/>
            <w:tcBorders>
              <w:left w:val="single" w:sz="12" w:space="0" w:color="000000"/>
            </w:tcBorders>
            <w:vAlign w:val="center"/>
          </w:tcPr>
          <w:p w:rsidR="002412FD" w:rsidRPr="00CF4F82" w:rsidRDefault="002412FD" w:rsidP="002412F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</w:rPr>
            </w:pPr>
          </w:p>
        </w:tc>
      </w:tr>
      <w:tr w:rsidR="002412FD" w:rsidRPr="00CF4F82" w:rsidTr="00AF0055">
        <w:tblPrEx>
          <w:tblBorders>
            <w:insideV w:val="single" w:sz="4" w:space="0" w:color="000000"/>
          </w:tblBorders>
        </w:tblPrEx>
        <w:trPr>
          <w:trHeight w:val="338"/>
        </w:trPr>
        <w:tc>
          <w:tcPr>
            <w:tcW w:w="1148" w:type="pct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</w:t>
            </w:r>
          </w:p>
        </w:tc>
        <w:tc>
          <w:tcPr>
            <w:tcW w:w="1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20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</w:rPr>
            </w:pPr>
            <w:r w:rsidRPr="003E0A6B">
              <w:rPr>
                <w:rFonts w:ascii="微軟正黑體" w:eastAsia="微軟正黑體" w:hAnsi="微軟正黑體"/>
                <w:color w:val="000000" w:themeColor="text1"/>
                <w:sz w:val="21"/>
              </w:rPr>
              <w:t>%</w:t>
            </w:r>
          </w:p>
        </w:tc>
        <w:tc>
          <w:tcPr>
            <w:tcW w:w="1872" w:type="pct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CF4F82" w:rsidRDefault="002412FD" w:rsidP="002412F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</w:rPr>
            </w:pPr>
          </w:p>
        </w:tc>
      </w:tr>
      <w:tr w:rsidR="002412FD" w:rsidRPr="00CF4F82" w:rsidTr="00B96C92">
        <w:tblPrEx>
          <w:tblBorders>
            <w:insideV w:val="single" w:sz="4" w:space="0" w:color="000000"/>
          </w:tblBorders>
        </w:tblPrEx>
        <w:trPr>
          <w:trHeight w:val="454"/>
        </w:trPr>
        <w:tc>
          <w:tcPr>
            <w:tcW w:w="1148" w:type="pct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課 程 教 材</w:t>
            </w: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指定：</w:t>
            </w:r>
          </w:p>
        </w:tc>
      </w:tr>
      <w:tr w:rsidR="002412FD" w:rsidRPr="00CF4F82" w:rsidTr="00B96C92">
        <w:tblPrEx>
          <w:tblBorders>
            <w:insideV w:val="single" w:sz="4" w:space="0" w:color="000000"/>
          </w:tblBorders>
        </w:tblPrEx>
        <w:trPr>
          <w:trHeight w:val="454"/>
        </w:trPr>
        <w:tc>
          <w:tcPr>
            <w:tcW w:w="1148" w:type="pct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CF4F82" w:rsidRDefault="002412FD" w:rsidP="002412FD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C29F7">
              <w:rPr>
                <w:rFonts w:ascii="微軟正黑體" w:eastAsia="微軟正黑體" w:hAnsi="微軟正黑體" w:cs="標楷體" w:hint="eastAsia"/>
              </w:rPr>
              <w:t>參考：</w:t>
            </w:r>
          </w:p>
        </w:tc>
      </w:tr>
      <w:tr w:rsidR="002412FD" w:rsidRPr="001C29F7" w:rsidTr="00B96C92">
        <w:tblPrEx>
          <w:tblBorders>
            <w:insideV w:val="single" w:sz="4" w:space="0" w:color="000000"/>
          </w:tblBorders>
        </w:tblPrEx>
        <w:trPr>
          <w:trHeight w:val="454"/>
        </w:trPr>
        <w:tc>
          <w:tcPr>
            <w:tcW w:w="1148" w:type="pct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2412FD">
              <w:rPr>
                <w:rFonts w:ascii="微軟正黑體" w:eastAsia="微軟正黑體" w:hAnsi="微軟正黑體" w:cs="標楷體" w:hint="eastAsia"/>
              </w:rPr>
              <w:t>學習規範</w:t>
            </w:r>
            <w:r>
              <w:rPr>
                <w:rFonts w:ascii="微軟正黑體" w:eastAsia="微軟正黑體" w:hAnsi="微軟正黑體" w:cs="標楷體" w:hint="eastAsia"/>
              </w:rPr>
              <w:t>限制</w:t>
            </w: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174A80" w:rsidRDefault="002412FD" w:rsidP="002412FD">
            <w:pPr>
              <w:pStyle w:val="a6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/>
              </w:rPr>
              <w:t>無限制</w:t>
            </w:r>
          </w:p>
        </w:tc>
      </w:tr>
      <w:tr w:rsidR="002412FD" w:rsidRPr="001C29F7" w:rsidTr="00B96C92">
        <w:tblPrEx>
          <w:tblBorders>
            <w:insideV w:val="single" w:sz="4" w:space="0" w:color="000000"/>
          </w:tblBorders>
        </w:tblPrEx>
        <w:trPr>
          <w:trHeight w:val="454"/>
        </w:trPr>
        <w:tc>
          <w:tcPr>
            <w:tcW w:w="1148" w:type="pct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CF4F82" w:rsidRDefault="002412FD" w:rsidP="002412FD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174A80" w:rsidRDefault="002412FD" w:rsidP="002412FD">
            <w:pPr>
              <w:pStyle w:val="a6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/>
              </w:rPr>
              <w:t>有限制</w:t>
            </w:r>
            <w:r>
              <w:rPr>
                <w:rFonts w:ascii="微軟正黑體" w:eastAsia="微軟正黑體" w:hAnsi="微軟正黑體" w:cs="標楷體" w:hint="eastAsia"/>
              </w:rPr>
              <w:t>，</w:t>
            </w:r>
            <w:r w:rsidRPr="00174A80">
              <w:rPr>
                <w:rFonts w:ascii="微軟正黑體" w:eastAsia="微軟正黑體" w:hAnsi="微軟正黑體" w:cs="標楷體"/>
              </w:rPr>
              <w:t>說明</w:t>
            </w:r>
            <w:r>
              <w:rPr>
                <w:rFonts w:ascii="微軟正黑體" w:eastAsia="微軟正黑體" w:hAnsi="微軟正黑體" w:cs="標楷體" w:hint="eastAsia"/>
              </w:rPr>
              <w:t>：</w:t>
            </w:r>
            <w:r w:rsidRPr="00174A80">
              <w:rPr>
                <w:rFonts w:ascii="微軟正黑體" w:eastAsia="微軟正黑體" w:hAnsi="微軟正黑體" w:cs="標楷體"/>
                <w:u w:val="single"/>
              </w:rPr>
              <w:t xml:space="preserve">                                             </w:t>
            </w:r>
            <w:r w:rsidRPr="00174A80">
              <w:rPr>
                <w:rFonts w:ascii="微軟正黑體" w:eastAsia="微軟正黑體" w:hAnsi="微軟正黑體" w:cs="標楷體"/>
              </w:rPr>
              <w:t xml:space="preserve">    </w:t>
            </w:r>
          </w:p>
        </w:tc>
      </w:tr>
      <w:tr w:rsidR="002412FD" w:rsidRPr="001C29F7" w:rsidTr="00AF0055">
        <w:tblPrEx>
          <w:tblBorders>
            <w:insideV w:val="single" w:sz="4" w:space="0" w:color="000000"/>
          </w:tblBorders>
        </w:tblPrEx>
        <w:trPr>
          <w:trHeight w:val="794"/>
        </w:trPr>
        <w:tc>
          <w:tcPr>
            <w:tcW w:w="1148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CF4F82">
              <w:rPr>
                <w:rFonts w:ascii="微軟正黑體" w:eastAsia="微軟正黑體" w:hAnsi="微軟正黑體" w:cs="標楷體" w:hint="eastAsia"/>
              </w:rPr>
              <w:t>修課</w:t>
            </w:r>
            <w:r w:rsidRPr="00CF4F82">
              <w:rPr>
                <w:rFonts w:ascii="微軟正黑體" w:eastAsia="微軟正黑體" w:hAnsi="微軟正黑體" w:cs="標楷體"/>
              </w:rPr>
              <w:t>人數</w:t>
            </w:r>
            <w:r w:rsidRPr="00174A80">
              <w:rPr>
                <w:rFonts w:ascii="微軟正黑體" w:eastAsia="微軟正黑體" w:hAnsi="微軟正黑體" w:cs="標楷體"/>
              </w:rPr>
              <w:t>限制</w:t>
            </w:r>
          </w:p>
        </w:tc>
        <w:tc>
          <w:tcPr>
            <w:tcW w:w="198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8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3E0A6B" w:rsidRDefault="002412FD" w:rsidP="002412FD">
            <w:pPr>
              <w:jc w:val="center"/>
              <w:rPr>
                <w:rFonts w:ascii="微軟正黑體" w:eastAsia="微軟正黑體" w:hAnsi="微軟正黑體"/>
                <w:color w:val="FF0000"/>
                <w:sz w:val="21"/>
              </w:rPr>
            </w:pPr>
            <w:r w:rsidRPr="003E0A6B">
              <w:rPr>
                <w:rFonts w:ascii="微軟正黑體" w:eastAsia="微軟正黑體" w:hAnsi="微軟正黑體" w:hint="eastAsia"/>
                <w:color w:val="FF0000"/>
                <w:sz w:val="21"/>
              </w:rPr>
              <w:t>基本須達12名學員才能開課</w:t>
            </w:r>
          </w:p>
        </w:tc>
      </w:tr>
      <w:tr w:rsidR="002412FD" w:rsidRPr="001C29F7" w:rsidTr="00AF0055">
        <w:tblPrEx>
          <w:tblBorders>
            <w:insideV w:val="single" w:sz="4" w:space="0" w:color="000000"/>
          </w:tblBorders>
        </w:tblPrEx>
        <w:trPr>
          <w:trHeight w:val="256"/>
        </w:trPr>
        <w:tc>
          <w:tcPr>
            <w:tcW w:w="1148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2FD" w:rsidRPr="00CF4F82" w:rsidRDefault="002412FD" w:rsidP="002412FD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CF4F82">
              <w:rPr>
                <w:rFonts w:ascii="微軟正黑體" w:eastAsia="微軟正黑體" w:hAnsi="微軟正黑體" w:cs="標楷體" w:hint="eastAsia"/>
              </w:rPr>
              <w:t>預計</w:t>
            </w:r>
            <w:r w:rsidRPr="00CF4F82">
              <w:rPr>
                <w:rFonts w:ascii="微軟正黑體" w:eastAsia="微軟正黑體" w:hAnsi="微軟正黑體" w:cs="標楷體"/>
              </w:rPr>
              <w:t>上課時間</w:t>
            </w:r>
          </w:p>
        </w:tc>
        <w:tc>
          <w:tcPr>
            <w:tcW w:w="198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Pr="001C29F7" w:rsidRDefault="002412FD" w:rsidP="002412FD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8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412FD" w:rsidRDefault="002412FD" w:rsidP="002412FD">
            <w:pPr>
              <w:jc w:val="center"/>
              <w:rPr>
                <w:rFonts w:ascii="微軟正黑體" w:eastAsia="微軟正黑體" w:hAnsi="微軟正黑體"/>
                <w:color w:val="7F7F7F" w:themeColor="text1" w:themeTint="80"/>
                <w:sz w:val="21"/>
              </w:rPr>
            </w:pPr>
            <w:r w:rsidRPr="003E0A6B">
              <w:rPr>
                <w:rFonts w:ascii="微軟正黑體" w:eastAsia="微軟正黑體" w:hAnsi="微軟正黑體" w:hint="eastAsia"/>
                <w:color w:val="7F7F7F" w:themeColor="text1" w:themeTint="80"/>
                <w:sz w:val="21"/>
              </w:rPr>
              <w:t>範例：每周一 15:00~17:00</w:t>
            </w:r>
          </w:p>
          <w:p w:rsidR="002412FD" w:rsidRPr="003E0A6B" w:rsidRDefault="002412FD" w:rsidP="002412FD">
            <w:pPr>
              <w:jc w:val="center"/>
              <w:rPr>
                <w:rFonts w:ascii="微軟正黑體" w:eastAsia="微軟正黑體" w:hAnsi="微軟正黑體"/>
                <w:color w:val="7F7F7F" w:themeColor="text1" w:themeTint="80"/>
                <w:sz w:val="21"/>
              </w:rPr>
            </w:pPr>
            <w:r w:rsidRPr="003E0A6B">
              <w:rPr>
                <w:rFonts w:ascii="微軟正黑體" w:eastAsia="微軟正黑體" w:hAnsi="微軟正黑體"/>
                <w:color w:val="7F7F7F" w:themeColor="text1" w:themeTint="80"/>
                <w:sz w:val="21"/>
              </w:rPr>
              <w:t>(請依確切時數填寫)</w:t>
            </w:r>
          </w:p>
        </w:tc>
      </w:tr>
      <w:tr w:rsidR="00C86304" w:rsidRPr="001C29F7" w:rsidTr="00B96C92">
        <w:tblPrEx>
          <w:tblBorders>
            <w:insideV w:val="single" w:sz="4" w:space="0" w:color="000000"/>
          </w:tblBorders>
        </w:tblPrEx>
        <w:trPr>
          <w:trHeight w:val="205"/>
        </w:trPr>
        <w:tc>
          <w:tcPr>
            <w:tcW w:w="1148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6304" w:rsidRDefault="00C86304" w:rsidP="00C86304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課程</w:t>
            </w:r>
            <w:r w:rsidRPr="00C86304">
              <w:rPr>
                <w:rFonts w:ascii="微軟正黑體" w:eastAsia="微軟正黑體" w:hAnsi="微軟正黑體" w:cs="標楷體" w:hint="eastAsia"/>
              </w:rPr>
              <w:t>基本素養</w:t>
            </w:r>
          </w:p>
          <w:p w:rsidR="004A3AB2" w:rsidRPr="00C86304" w:rsidRDefault="004A3AB2" w:rsidP="00C86304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4A3AB2">
              <w:rPr>
                <w:rFonts w:ascii="微軟正黑體" w:eastAsia="微軟正黑體" w:hAnsi="微軟正黑體" w:cs="標楷體" w:hint="eastAsia"/>
                <w:sz w:val="22"/>
              </w:rPr>
              <w:t>(請參考各院課程大綱</w:t>
            </w:r>
            <w:r>
              <w:rPr>
                <w:rFonts w:ascii="微軟正黑體" w:eastAsia="微軟正黑體" w:hAnsi="微軟正黑體" w:cs="標楷體" w:hint="eastAsia"/>
                <w:sz w:val="22"/>
              </w:rPr>
              <w:t>)</w:t>
            </w: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6304" w:rsidRPr="004A3AB2" w:rsidRDefault="004A3AB2" w:rsidP="004A3AB2">
            <w:pPr>
              <w:spacing w:beforeLines="10" w:before="40" w:afterLines="10" w:after="40" w:line="360" w:lineRule="exact"/>
              <w:jc w:val="both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4A3AB2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1. </w:t>
            </w:r>
          </w:p>
        </w:tc>
      </w:tr>
      <w:tr w:rsidR="00C86304" w:rsidRPr="001C29F7" w:rsidTr="00B96C92">
        <w:tblPrEx>
          <w:tblBorders>
            <w:insideV w:val="single" w:sz="4" w:space="0" w:color="000000"/>
          </w:tblBorders>
        </w:tblPrEx>
        <w:trPr>
          <w:trHeight w:val="204"/>
        </w:trPr>
        <w:tc>
          <w:tcPr>
            <w:tcW w:w="1148" w:type="pct"/>
            <w:vMerge/>
            <w:tcBorders>
              <w:right w:val="single" w:sz="12" w:space="0" w:color="000000"/>
            </w:tcBorders>
            <w:vAlign w:val="center"/>
          </w:tcPr>
          <w:p w:rsidR="00C86304" w:rsidRDefault="00C86304" w:rsidP="00C86304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6304" w:rsidRPr="004A3AB2" w:rsidRDefault="004A3AB2" w:rsidP="004A3AB2">
            <w:pPr>
              <w:spacing w:beforeLines="10" w:before="40" w:afterLines="10" w:after="40" w:line="360" w:lineRule="exact"/>
              <w:jc w:val="both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4A3AB2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2. </w:t>
            </w:r>
          </w:p>
        </w:tc>
      </w:tr>
      <w:tr w:rsidR="00C86304" w:rsidRPr="001C29F7" w:rsidTr="00B96C92">
        <w:tblPrEx>
          <w:tblBorders>
            <w:insideV w:val="single" w:sz="4" w:space="0" w:color="000000"/>
          </w:tblBorders>
        </w:tblPrEx>
        <w:trPr>
          <w:trHeight w:val="204"/>
        </w:trPr>
        <w:tc>
          <w:tcPr>
            <w:tcW w:w="1148" w:type="pct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86304" w:rsidRDefault="00C86304" w:rsidP="00C86304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6304" w:rsidRPr="004A3AB2" w:rsidRDefault="004A3AB2" w:rsidP="004A3AB2">
            <w:pPr>
              <w:spacing w:beforeLines="10" w:before="40" w:afterLines="10" w:after="40" w:line="360" w:lineRule="exact"/>
              <w:jc w:val="both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4A3AB2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3. </w:t>
            </w:r>
          </w:p>
        </w:tc>
      </w:tr>
      <w:tr w:rsidR="00C86304" w:rsidRPr="001C29F7" w:rsidTr="00B96C92">
        <w:tblPrEx>
          <w:tblBorders>
            <w:insideV w:val="single" w:sz="4" w:space="0" w:color="000000"/>
          </w:tblBorders>
        </w:tblPrEx>
        <w:trPr>
          <w:trHeight w:val="205"/>
        </w:trPr>
        <w:tc>
          <w:tcPr>
            <w:tcW w:w="1148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6304" w:rsidRDefault="00C86304" w:rsidP="00C86304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課程</w:t>
            </w:r>
            <w:r w:rsidRPr="00C86304">
              <w:rPr>
                <w:rFonts w:ascii="微軟正黑體" w:eastAsia="微軟正黑體" w:hAnsi="微軟正黑體" w:cs="標楷體" w:hint="eastAsia"/>
              </w:rPr>
              <w:t>核心能力</w:t>
            </w:r>
          </w:p>
          <w:p w:rsidR="004A3AB2" w:rsidRPr="00C86304" w:rsidRDefault="004A3AB2" w:rsidP="00C86304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4A3AB2">
              <w:rPr>
                <w:rFonts w:ascii="微軟正黑體" w:eastAsia="微軟正黑體" w:hAnsi="微軟正黑體" w:cs="標楷體" w:hint="eastAsia"/>
                <w:sz w:val="22"/>
              </w:rPr>
              <w:t>(請參考各院課程大綱</w:t>
            </w:r>
            <w:r>
              <w:rPr>
                <w:rFonts w:ascii="微軟正黑體" w:eastAsia="微軟正黑體" w:hAnsi="微軟正黑體" w:cs="標楷體" w:hint="eastAsia"/>
                <w:sz w:val="22"/>
              </w:rPr>
              <w:t>)</w:t>
            </w: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6304" w:rsidRPr="004A3AB2" w:rsidRDefault="004A3AB2" w:rsidP="004A3AB2">
            <w:pPr>
              <w:spacing w:beforeLines="10" w:before="40" w:afterLines="10" w:after="40" w:line="360" w:lineRule="exact"/>
              <w:jc w:val="both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4A3AB2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1. </w:t>
            </w:r>
          </w:p>
        </w:tc>
      </w:tr>
      <w:tr w:rsidR="00C86304" w:rsidRPr="001C29F7" w:rsidTr="00B96C92">
        <w:tblPrEx>
          <w:tblBorders>
            <w:insideV w:val="single" w:sz="4" w:space="0" w:color="000000"/>
          </w:tblBorders>
        </w:tblPrEx>
        <w:trPr>
          <w:trHeight w:val="204"/>
        </w:trPr>
        <w:tc>
          <w:tcPr>
            <w:tcW w:w="1148" w:type="pct"/>
            <w:vMerge/>
            <w:tcBorders>
              <w:right w:val="single" w:sz="12" w:space="0" w:color="000000"/>
            </w:tcBorders>
            <w:vAlign w:val="center"/>
          </w:tcPr>
          <w:p w:rsidR="00C86304" w:rsidRDefault="00C86304" w:rsidP="00C86304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6304" w:rsidRPr="004A3AB2" w:rsidRDefault="004A3AB2" w:rsidP="004A3AB2">
            <w:pPr>
              <w:spacing w:beforeLines="10" w:before="40" w:afterLines="10" w:after="40" w:line="360" w:lineRule="exact"/>
              <w:jc w:val="both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4A3AB2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2. </w:t>
            </w:r>
          </w:p>
        </w:tc>
      </w:tr>
      <w:tr w:rsidR="00C86304" w:rsidRPr="001C29F7" w:rsidTr="00B2056E">
        <w:tblPrEx>
          <w:tblBorders>
            <w:insideV w:val="single" w:sz="4" w:space="0" w:color="000000"/>
          </w:tblBorders>
        </w:tblPrEx>
        <w:trPr>
          <w:trHeight w:val="204"/>
        </w:trPr>
        <w:tc>
          <w:tcPr>
            <w:tcW w:w="1148" w:type="pct"/>
            <w:vMerge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C86304" w:rsidRDefault="00C86304" w:rsidP="00C86304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38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C86304" w:rsidRPr="004A3AB2" w:rsidRDefault="004A3AB2" w:rsidP="004A3AB2">
            <w:pPr>
              <w:spacing w:beforeLines="10" w:before="40" w:afterLines="10" w:after="40" w:line="360" w:lineRule="exact"/>
              <w:jc w:val="both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4A3AB2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3. </w:t>
            </w:r>
          </w:p>
        </w:tc>
      </w:tr>
      <w:tr w:rsidR="004A3AB2" w:rsidRPr="001C29F7" w:rsidTr="00B2056E">
        <w:tblPrEx>
          <w:tblBorders>
            <w:insideV w:val="single" w:sz="4" w:space="0" w:color="000000"/>
          </w:tblBorders>
        </w:tblPrEx>
        <w:trPr>
          <w:trHeight w:val="204"/>
        </w:trPr>
        <w:tc>
          <w:tcPr>
            <w:tcW w:w="5000" w:type="pct"/>
            <w:gridSpan w:val="6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A3AB2" w:rsidRPr="004A3AB2" w:rsidRDefault="004A3AB2" w:rsidP="004A3AB2">
            <w:pPr>
              <w:spacing w:beforeLines="10" w:before="40" w:afterLines="10" w:after="40" w:line="360" w:lineRule="exact"/>
              <w:jc w:val="both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CF4F82">
              <w:rPr>
                <w:rFonts w:ascii="微軟正黑體" w:eastAsia="微軟正黑體" w:hAnsi="微軟正黑體" w:cs="標楷體"/>
              </w:rPr>
              <w:lastRenderedPageBreak/>
              <w:t>課程</w:t>
            </w:r>
            <w:r>
              <w:rPr>
                <w:rFonts w:ascii="微軟正黑體" w:eastAsia="微軟正黑體" w:hAnsi="微軟正黑體" w:cs="標楷體" w:hint="eastAsia"/>
              </w:rPr>
              <w:t>進度</w:t>
            </w:r>
            <w:r w:rsidRPr="00CF4F82">
              <w:rPr>
                <w:rFonts w:ascii="微軟正黑體" w:eastAsia="微軟正黑體" w:hAnsi="微軟正黑體" w:cs="標楷體" w:hint="eastAsia"/>
              </w:rPr>
              <w:t>：</w:t>
            </w:r>
            <w:r w:rsidRPr="00CF4F82">
              <w:rPr>
                <w:rFonts w:ascii="微軟正黑體" w:eastAsia="微軟正黑體" w:hAnsi="微軟正黑體" w:cs="標楷體" w:hint="eastAsia"/>
                <w:color w:val="FF0000"/>
              </w:rPr>
              <w:t>（每</w:t>
            </w:r>
            <w:r w:rsidR="00B2056E">
              <w:rPr>
                <w:rFonts w:ascii="微軟正黑體" w:eastAsia="微軟正黑體" w:hAnsi="微軟正黑體" w:cs="標楷體" w:hint="eastAsia"/>
                <w:color w:val="FF0000"/>
              </w:rPr>
              <w:t>0.5</w:t>
            </w:r>
            <w:r w:rsidRPr="00CF4F82">
              <w:rPr>
                <w:rFonts w:ascii="微軟正黑體" w:eastAsia="微軟正黑體" w:hAnsi="微軟正黑體" w:cs="標楷體" w:hint="eastAsia"/>
                <w:color w:val="FF0000"/>
              </w:rPr>
              <w:t>學分為</w:t>
            </w:r>
            <w:r w:rsidR="00B2056E">
              <w:rPr>
                <w:rFonts w:ascii="微軟正黑體" w:eastAsia="微軟正黑體" w:hAnsi="微軟正黑體" w:cs="標楷體"/>
                <w:color w:val="FF0000"/>
              </w:rPr>
              <w:t>9</w:t>
            </w:r>
            <w:r w:rsidRPr="00CF4F82">
              <w:rPr>
                <w:rFonts w:ascii="微軟正黑體" w:eastAsia="微軟正黑體" w:hAnsi="微軟正黑體" w:cs="標楷體" w:hint="eastAsia"/>
                <w:color w:val="FF0000"/>
              </w:rPr>
              <w:t>小時，</w:t>
            </w:r>
            <w:r>
              <w:rPr>
                <w:rFonts w:ascii="微軟正黑體" w:eastAsia="微軟正黑體" w:hAnsi="微軟正黑體" w:cs="標楷體" w:hint="eastAsia"/>
                <w:color w:val="FF0000"/>
              </w:rPr>
              <w:t>以下</w:t>
            </w:r>
            <w:r w:rsidRPr="00CF4F82">
              <w:rPr>
                <w:rFonts w:ascii="微軟正黑體" w:eastAsia="微軟正黑體" w:hAnsi="微軟正黑體" w:cs="標楷體" w:hint="eastAsia"/>
                <w:color w:val="FF0000"/>
              </w:rPr>
              <w:t>單元數</w:t>
            </w:r>
            <w:r>
              <w:rPr>
                <w:rFonts w:ascii="微軟正黑體" w:eastAsia="微軟正黑體" w:hAnsi="微軟正黑體" w:cs="標楷體" w:hint="eastAsia"/>
                <w:color w:val="FF0000"/>
              </w:rPr>
              <w:t>可依</w:t>
            </w:r>
            <w:r w:rsidRPr="00CF4F82">
              <w:rPr>
                <w:rFonts w:ascii="微軟正黑體" w:eastAsia="微軟正黑體" w:hAnsi="微軟正黑體" w:cs="標楷體" w:hint="eastAsia"/>
                <w:color w:val="FF0000"/>
              </w:rPr>
              <w:t>授課教師自行</w:t>
            </w:r>
            <w:r>
              <w:rPr>
                <w:rFonts w:ascii="微軟正黑體" w:eastAsia="微軟正黑體" w:hAnsi="微軟正黑體" w:cs="標楷體" w:hint="eastAsia"/>
                <w:color w:val="FF0000"/>
              </w:rPr>
              <w:t>適度調整</w:t>
            </w:r>
            <w:r w:rsidRPr="00CF4F82">
              <w:rPr>
                <w:rFonts w:ascii="微軟正黑體" w:eastAsia="微軟正黑體" w:hAnsi="微軟正黑體" w:cs="標楷體" w:hint="eastAsia"/>
                <w:color w:val="FF0000"/>
              </w:rPr>
              <w:t>增減）</w:t>
            </w:r>
          </w:p>
        </w:tc>
      </w:tr>
      <w:tr w:rsidR="00174A80" w:rsidTr="00B2056E">
        <w:tblPrEx>
          <w:tblBorders>
            <w:insideH w:val="single" w:sz="18" w:space="0" w:color="000000"/>
            <w:insideV w:val="single" w:sz="18" w:space="0" w:color="000000"/>
          </w:tblBorders>
        </w:tblPrEx>
        <w:trPr>
          <w:trHeight w:val="4435"/>
        </w:trPr>
        <w:tc>
          <w:tcPr>
            <w:tcW w:w="5000" w:type="pct"/>
            <w:gridSpan w:val="6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8213"/>
              <w:gridCol w:w="1257"/>
            </w:tblGrid>
            <w:tr w:rsidR="004A3AB2" w:rsidRPr="002412FD" w:rsidTr="001C5BDE">
              <w:trPr>
                <w:trHeight w:val="367"/>
              </w:trPr>
              <w:tc>
                <w:tcPr>
                  <w:tcW w:w="353" w:type="pct"/>
                  <w:shd w:val="clear" w:color="auto" w:fill="D9D9D9" w:themeFill="background1" w:themeFillShade="D9"/>
                  <w:vAlign w:val="center"/>
                </w:tcPr>
                <w:p w:rsidR="00174A80" w:rsidRPr="004A3AB2" w:rsidRDefault="00375237" w:rsidP="002412FD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>
                    <w:rPr>
                      <w:rFonts w:hint="eastAsia"/>
                    </w:rPr>
                    <w:br w:type="page"/>
                  </w:r>
                  <w:r w:rsidR="002412FD" w:rsidRPr="004A3AB2">
                    <w:rPr>
                      <w:rFonts w:ascii="微軟正黑體" w:eastAsia="微軟正黑體" w:hAnsi="微軟正黑體" w:hint="eastAsia"/>
                      <w:sz w:val="22"/>
                    </w:rPr>
                    <w:t>單元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74A80" w:rsidRPr="004A3AB2" w:rsidRDefault="00174A80" w:rsidP="002412FD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4A3AB2">
                    <w:rPr>
                      <w:rFonts w:ascii="微軟正黑體" w:eastAsia="微軟正黑體" w:hAnsi="微軟正黑體" w:cs="Gungsuh"/>
                      <w:sz w:val="22"/>
                    </w:rPr>
                    <w:t>課程</w:t>
                  </w:r>
                  <w:r w:rsidRPr="004A3AB2">
                    <w:rPr>
                      <w:rFonts w:ascii="微軟正黑體" w:eastAsia="微軟正黑體" w:hAnsi="微軟正黑體" w:cs="Gungsuh" w:hint="eastAsia"/>
                      <w:sz w:val="22"/>
                    </w:rPr>
                    <w:t>主題</w:t>
                  </w:r>
                  <w:r w:rsidR="002412FD" w:rsidRPr="004A3AB2">
                    <w:rPr>
                      <w:rFonts w:ascii="微軟正黑體" w:eastAsia="微軟正黑體" w:hAnsi="微軟正黑體" w:cs="Gungsuh" w:hint="eastAsia"/>
                      <w:sz w:val="22"/>
                    </w:rPr>
                    <w:t>及</w:t>
                  </w:r>
                  <w:r w:rsidRPr="004A3AB2">
                    <w:rPr>
                      <w:rFonts w:ascii="微軟正黑體" w:eastAsia="微軟正黑體" w:hAnsi="微軟正黑體" w:cs="Gungsuh"/>
                      <w:sz w:val="22"/>
                    </w:rPr>
                    <w:t>內容</w:t>
                  </w:r>
                  <w:r w:rsidR="002412FD" w:rsidRPr="004A3AB2">
                    <w:rPr>
                      <w:rFonts w:ascii="微軟正黑體" w:eastAsia="微軟正黑體" w:hAnsi="微軟正黑體" w:cs="Gungsuh" w:hint="eastAsia"/>
                      <w:sz w:val="22"/>
                    </w:rPr>
                    <w:t>說明</w:t>
                  </w: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74A80" w:rsidRPr="004A3AB2" w:rsidRDefault="00174A80" w:rsidP="004A3AB2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4A3AB2">
                    <w:rPr>
                      <w:rFonts w:ascii="微軟正黑體" w:eastAsia="微軟正黑體" w:hAnsi="微軟正黑體" w:hint="eastAsia"/>
                      <w:sz w:val="22"/>
                    </w:rPr>
                    <w:t>上課時數</w:t>
                  </w: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1.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2.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3.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4.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5.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6.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7.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8.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9.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3AB2" w:rsidRPr="002412FD" w:rsidTr="00D86917">
              <w:trPr>
                <w:trHeight w:val="386"/>
              </w:trPr>
              <w:tc>
                <w:tcPr>
                  <w:tcW w:w="353" w:type="pct"/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412FD">
                    <w:rPr>
                      <w:rFonts w:ascii="微軟正黑體" w:eastAsia="微軟正黑體" w:hAnsi="微軟正黑體"/>
                    </w:rPr>
                    <w:t>10.</w:t>
                  </w:r>
                </w:p>
              </w:tc>
              <w:tc>
                <w:tcPr>
                  <w:tcW w:w="4030" w:type="pct"/>
                  <w:tcBorders>
                    <w:right w:val="single" w:sz="4" w:space="0" w:color="auto"/>
                  </w:tcBorders>
                  <w:vAlign w:val="center"/>
                </w:tcPr>
                <w:p w:rsidR="00174A80" w:rsidRPr="002412FD" w:rsidRDefault="00174A80" w:rsidP="002412FD">
                  <w:pPr>
                    <w:pStyle w:val="a7"/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17" w:type="pct"/>
                  <w:tcBorders>
                    <w:left w:val="single" w:sz="4" w:space="0" w:color="auto"/>
                  </w:tcBorders>
                  <w:vAlign w:val="center"/>
                </w:tcPr>
                <w:p w:rsidR="00174A80" w:rsidRPr="002412FD" w:rsidRDefault="00174A80" w:rsidP="00487A5C">
                  <w:pPr>
                    <w:pStyle w:val="a7"/>
                    <w:spacing w:line="28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174A80" w:rsidRDefault="00174A80" w:rsidP="004423EC">
            <w:pPr>
              <w:pStyle w:val="a7"/>
              <w:spacing w:line="120" w:lineRule="exact"/>
              <w:rPr>
                <w:rFonts w:ascii="微軟正黑體" w:eastAsia="微軟正黑體" w:hAnsi="微軟正黑體"/>
              </w:rPr>
            </w:pPr>
          </w:p>
          <w:p w:rsidR="001C5BDE" w:rsidRPr="00CF4F82" w:rsidRDefault="001C5BDE" w:rsidP="000F0F8C">
            <w:pPr>
              <w:pStyle w:val="a7"/>
              <w:spacing w:line="20" w:lineRule="exact"/>
              <w:ind w:right="119"/>
              <w:jc w:val="right"/>
              <w:rPr>
                <w:rFonts w:ascii="微軟正黑體" w:eastAsia="微軟正黑體" w:hAnsi="微軟正黑體"/>
              </w:rPr>
            </w:pPr>
          </w:p>
        </w:tc>
      </w:tr>
    </w:tbl>
    <w:p w:rsidR="00487A5C" w:rsidRPr="00487A5C" w:rsidRDefault="00487A5C" w:rsidP="003A5861">
      <w:pPr>
        <w:spacing w:line="120" w:lineRule="exact"/>
      </w:pPr>
    </w:p>
    <w:sectPr w:rsidR="00487A5C" w:rsidRPr="00487A5C" w:rsidSect="00AF0055">
      <w:footerReference w:type="even" r:id="rId8"/>
      <w:footerReference w:type="default" r:id="rId9"/>
      <w:pgSz w:w="11900" w:h="16840"/>
      <w:pgMar w:top="720" w:right="720" w:bottom="481" w:left="720" w:header="851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700" w:rsidRDefault="00444700" w:rsidP="00AF0055">
      <w:r>
        <w:separator/>
      </w:r>
    </w:p>
  </w:endnote>
  <w:endnote w:type="continuationSeparator" w:id="0">
    <w:p w:rsidR="00444700" w:rsidRDefault="00444700" w:rsidP="00A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660803531"/>
      <w:docPartObj>
        <w:docPartGallery w:val="Page Numbers (Bottom of Page)"/>
        <w:docPartUnique/>
      </w:docPartObj>
    </w:sdtPr>
    <w:sdtContent>
      <w:p w:rsidR="00AF0055" w:rsidRDefault="00AF0055" w:rsidP="002C451B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F0055" w:rsidRDefault="00AF00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291967724"/>
      <w:docPartObj>
        <w:docPartGallery w:val="Page Numbers (Bottom of Page)"/>
        <w:docPartUnique/>
      </w:docPartObj>
    </w:sdtPr>
    <w:sdtContent>
      <w:p w:rsidR="00AF0055" w:rsidRDefault="00AF0055" w:rsidP="002C451B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t xml:space="preserve">- </w:t>
        </w: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  <w:r>
          <w:rPr>
            <w:rStyle w:val="ac"/>
          </w:rPr>
          <w:t xml:space="preserve"> -</w:t>
        </w:r>
      </w:p>
    </w:sdtContent>
  </w:sdt>
  <w:p w:rsidR="00AF0055" w:rsidRDefault="00AF00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700" w:rsidRDefault="00444700" w:rsidP="00AF0055">
      <w:r>
        <w:separator/>
      </w:r>
    </w:p>
  </w:footnote>
  <w:footnote w:type="continuationSeparator" w:id="0">
    <w:p w:rsidR="00444700" w:rsidRDefault="00444700" w:rsidP="00AF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A40"/>
    <w:multiLevelType w:val="hybridMultilevel"/>
    <w:tmpl w:val="16446F86"/>
    <w:lvl w:ilvl="0" w:tplc="B1ACC91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3121B"/>
    <w:multiLevelType w:val="hybridMultilevel"/>
    <w:tmpl w:val="9F2E2FFE"/>
    <w:lvl w:ilvl="0" w:tplc="474EF1FC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85CD7"/>
    <w:multiLevelType w:val="hybridMultilevel"/>
    <w:tmpl w:val="2DB28B18"/>
    <w:lvl w:ilvl="0" w:tplc="474EF1FC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9B4072"/>
    <w:multiLevelType w:val="hybridMultilevel"/>
    <w:tmpl w:val="1C52F57C"/>
    <w:lvl w:ilvl="0" w:tplc="474EF1FC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F32A0"/>
    <w:multiLevelType w:val="hybridMultilevel"/>
    <w:tmpl w:val="16446F86"/>
    <w:lvl w:ilvl="0" w:tplc="B1ACC91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BF45E3"/>
    <w:multiLevelType w:val="hybridMultilevel"/>
    <w:tmpl w:val="9B70B16A"/>
    <w:lvl w:ilvl="0" w:tplc="821E1F14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663DDC"/>
    <w:multiLevelType w:val="hybridMultilevel"/>
    <w:tmpl w:val="A3AA5214"/>
    <w:lvl w:ilvl="0" w:tplc="39B68E38">
      <w:start w:val="36"/>
      <w:numFmt w:val="bullet"/>
      <w:lvlText w:val="▲"/>
      <w:lvlJc w:val="left"/>
      <w:pPr>
        <w:ind w:left="360" w:hanging="360"/>
      </w:pPr>
      <w:rPr>
        <w:rFonts w:ascii="微軟正黑體" w:eastAsia="微軟正黑體" w:hAnsi="微軟正黑體" w:cs="標楷體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D0"/>
    <w:rsid w:val="000248B3"/>
    <w:rsid w:val="000A1418"/>
    <w:rsid w:val="000F0F8C"/>
    <w:rsid w:val="00174A80"/>
    <w:rsid w:val="00190C9B"/>
    <w:rsid w:val="001C29F7"/>
    <w:rsid w:val="001C5BDE"/>
    <w:rsid w:val="002412FD"/>
    <w:rsid w:val="00243C9A"/>
    <w:rsid w:val="002F3BE2"/>
    <w:rsid w:val="003558B9"/>
    <w:rsid w:val="00375237"/>
    <w:rsid w:val="003A5861"/>
    <w:rsid w:val="003E0A6B"/>
    <w:rsid w:val="003E3A49"/>
    <w:rsid w:val="004423EC"/>
    <w:rsid w:val="00444700"/>
    <w:rsid w:val="004450CB"/>
    <w:rsid w:val="00487A5C"/>
    <w:rsid w:val="004A3AB2"/>
    <w:rsid w:val="00533436"/>
    <w:rsid w:val="005B234A"/>
    <w:rsid w:val="005F2783"/>
    <w:rsid w:val="006076A7"/>
    <w:rsid w:val="00610DD0"/>
    <w:rsid w:val="007A4795"/>
    <w:rsid w:val="007E67AA"/>
    <w:rsid w:val="008B105E"/>
    <w:rsid w:val="008E3251"/>
    <w:rsid w:val="00A845C2"/>
    <w:rsid w:val="00AF0055"/>
    <w:rsid w:val="00B2056E"/>
    <w:rsid w:val="00B93A54"/>
    <w:rsid w:val="00B96C92"/>
    <w:rsid w:val="00BA3DE3"/>
    <w:rsid w:val="00C86304"/>
    <w:rsid w:val="00CE3BD6"/>
    <w:rsid w:val="00CF4F82"/>
    <w:rsid w:val="00D236F9"/>
    <w:rsid w:val="00D86917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6EED"/>
  <w15:chartTrackingRefBased/>
  <w15:docId w15:val="{9D337BDC-A06B-194A-980D-A20BF91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10DD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610D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2F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610D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610DD0"/>
    <w:rPr>
      <w:rFonts w:ascii="Times New Roman" w:hAnsi="Times New Roman" w:cs="Times New Roman"/>
      <w:b/>
      <w:color w:val="000000"/>
      <w:kern w:val="0"/>
      <w:sz w:val="72"/>
      <w:szCs w:val="72"/>
    </w:rPr>
  </w:style>
  <w:style w:type="table" w:styleId="a5">
    <w:name w:val="Table Grid"/>
    <w:basedOn w:val="a1"/>
    <w:uiPriority w:val="59"/>
    <w:rsid w:val="00610DD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0DD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10DD0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paragraph" w:styleId="a7">
    <w:name w:val="No Spacing"/>
    <w:uiPriority w:val="1"/>
    <w:qFormat/>
    <w:rsid w:val="00174A8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</w:rPr>
  </w:style>
  <w:style w:type="paragraph" w:customStyle="1" w:styleId="11">
    <w:name w:val="樣式1"/>
    <w:basedOn w:val="a3"/>
    <w:rsid w:val="00174A80"/>
    <w:pPr>
      <w:spacing w:before="0" w:after="0"/>
      <w:jc w:val="center"/>
    </w:pPr>
    <w:rPr>
      <w:rFonts w:ascii="微軟正黑體" w:eastAsia="微軟正黑體" w:hAnsi="微軟正黑體"/>
      <w:color w:val="FFFFFF" w:themeColor="background1"/>
      <w:spacing w:val="393"/>
      <w:sz w:val="44"/>
      <w:fitText w:val="4610" w:id="1675806208"/>
    </w:rPr>
  </w:style>
  <w:style w:type="character" w:customStyle="1" w:styleId="20">
    <w:name w:val="標題 2 字元"/>
    <w:basedOn w:val="a0"/>
    <w:link w:val="2"/>
    <w:uiPriority w:val="9"/>
    <w:semiHidden/>
    <w:rsid w:val="002412FD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7A4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479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F0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F0055"/>
    <w:rPr>
      <w:rFonts w:ascii="Times New Roman" w:hAnsi="Times New Roman" w:cs="Times New Roman"/>
      <w:color w:val="000000"/>
      <w:kern w:val="0"/>
      <w:sz w:val="20"/>
      <w:szCs w:val="20"/>
    </w:rPr>
  </w:style>
  <w:style w:type="character" w:styleId="ac">
    <w:name w:val="page number"/>
    <w:basedOn w:val="a0"/>
    <w:uiPriority w:val="99"/>
    <w:semiHidden/>
    <w:unhideWhenUsed/>
    <w:rsid w:val="00AF0055"/>
  </w:style>
  <w:style w:type="paragraph" w:styleId="ad">
    <w:name w:val="header"/>
    <w:basedOn w:val="a"/>
    <w:link w:val="ae"/>
    <w:uiPriority w:val="99"/>
    <w:unhideWhenUsed/>
    <w:rsid w:val="00AF0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F0055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757ACB-D814-8D4A-A642-93432446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吳賜全</dc:creator>
  <cp:keywords/>
  <dc:description/>
  <cp:lastModifiedBy>吳賜全</cp:lastModifiedBy>
  <cp:revision>3</cp:revision>
  <cp:lastPrinted>2018-05-14T08:51:00Z</cp:lastPrinted>
  <dcterms:created xsi:type="dcterms:W3CDTF">2018-05-21T06:02:00Z</dcterms:created>
  <dcterms:modified xsi:type="dcterms:W3CDTF">2018-05-21T07:21:00Z</dcterms:modified>
</cp:coreProperties>
</file>